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350"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1413"/>
        <w:gridCol w:w="3260"/>
        <w:gridCol w:w="1276"/>
        <w:gridCol w:w="1559"/>
        <w:gridCol w:w="1842"/>
      </w:tblGrid>
      <w:tr w:rsidR="000C2633" w:rsidRPr="00143C8D" w14:paraId="6ABA8BBE" w14:textId="77777777" w:rsidTr="00212DCB">
        <w:trPr>
          <w:trHeight w:val="670"/>
        </w:trPr>
        <w:tc>
          <w:tcPr>
            <w:tcW w:w="1413" w:type="dxa"/>
            <w:shd w:val="clear" w:color="auto" w:fill="F2F2F2" w:themeFill="background1" w:themeFillShade="F2"/>
          </w:tcPr>
          <w:p w14:paraId="67F725EB" w14:textId="03B0C5CD" w:rsidR="000C2633" w:rsidRPr="00143C8D" w:rsidRDefault="00C142F4" w:rsidP="00973885">
            <w:pPr>
              <w:pStyle w:val="Rubrik2"/>
              <w:rPr>
                <w:sz w:val="24"/>
                <w:szCs w:val="24"/>
              </w:rPr>
            </w:pPr>
            <w:r w:rsidRPr="00143C8D">
              <w:rPr>
                <w:sz w:val="24"/>
                <w:szCs w:val="24"/>
              </w:rPr>
              <w:t>Efternamn</w:t>
            </w:r>
            <w:r w:rsidR="008A6F05" w:rsidRPr="00143C8D">
              <w:rPr>
                <w:sz w:val="24"/>
                <w:szCs w:val="24"/>
                <w:lang w:bidi="sv-SE"/>
              </w:rPr>
              <w:t>:</w:t>
            </w:r>
          </w:p>
        </w:tc>
        <w:tc>
          <w:tcPr>
            <w:tcW w:w="3260" w:type="dxa"/>
          </w:tcPr>
          <w:p w14:paraId="0F768A02" w14:textId="46220242" w:rsidR="00C142F4" w:rsidRPr="00143C8D" w:rsidRDefault="00C142F4">
            <w:pPr>
              <w:rPr>
                <w:sz w:val="24"/>
                <w:szCs w:val="24"/>
              </w:rPr>
            </w:pPr>
          </w:p>
        </w:tc>
        <w:tc>
          <w:tcPr>
            <w:tcW w:w="1276" w:type="dxa"/>
            <w:shd w:val="clear" w:color="auto" w:fill="F2F2F2" w:themeFill="background1" w:themeFillShade="F2"/>
          </w:tcPr>
          <w:p w14:paraId="519915D7" w14:textId="3001D8D2" w:rsidR="000C2633" w:rsidRPr="00143C8D" w:rsidRDefault="00212DCB" w:rsidP="00973885">
            <w:pPr>
              <w:pStyle w:val="Rubrik2"/>
              <w:rPr>
                <w:sz w:val="24"/>
                <w:szCs w:val="24"/>
              </w:rPr>
            </w:pPr>
            <w:r>
              <w:rPr>
                <w:sz w:val="24"/>
                <w:szCs w:val="24"/>
              </w:rPr>
              <w:t>Förnamn</w:t>
            </w:r>
            <w:r w:rsidR="00143C8D" w:rsidRPr="00143C8D">
              <w:rPr>
                <w:sz w:val="24"/>
                <w:szCs w:val="24"/>
              </w:rPr>
              <w:t>:</w:t>
            </w:r>
            <w:r w:rsidR="00C142F4" w:rsidRPr="00143C8D">
              <w:rPr>
                <w:sz w:val="24"/>
                <w:szCs w:val="24"/>
              </w:rPr>
              <w:t xml:space="preserve"> </w:t>
            </w:r>
          </w:p>
        </w:tc>
        <w:tc>
          <w:tcPr>
            <w:tcW w:w="3401" w:type="dxa"/>
            <w:gridSpan w:val="2"/>
          </w:tcPr>
          <w:p w14:paraId="78E7ABE6" w14:textId="0860C5B4" w:rsidR="000C2633" w:rsidRPr="00143C8D" w:rsidRDefault="00C142F4">
            <w:pPr>
              <w:rPr>
                <w:sz w:val="24"/>
                <w:szCs w:val="24"/>
              </w:rPr>
            </w:pPr>
            <w:r w:rsidRPr="00143C8D">
              <w:rPr>
                <w:sz w:val="24"/>
                <w:szCs w:val="24"/>
              </w:rPr>
              <w:t xml:space="preserve"> </w:t>
            </w:r>
          </w:p>
        </w:tc>
      </w:tr>
      <w:tr w:rsidR="000C2633" w:rsidRPr="00143C8D" w14:paraId="59F3935C" w14:textId="77777777" w:rsidTr="00212DCB">
        <w:trPr>
          <w:trHeight w:val="638"/>
        </w:trPr>
        <w:tc>
          <w:tcPr>
            <w:tcW w:w="1413" w:type="dxa"/>
            <w:shd w:val="clear" w:color="auto" w:fill="F2F2F2" w:themeFill="background1" w:themeFillShade="F2"/>
          </w:tcPr>
          <w:p w14:paraId="118FD52A" w14:textId="51B2652E" w:rsidR="000C2633" w:rsidRPr="00143C8D" w:rsidRDefault="00212DCB" w:rsidP="00973885">
            <w:pPr>
              <w:pStyle w:val="Rubrik2"/>
              <w:rPr>
                <w:sz w:val="24"/>
                <w:szCs w:val="24"/>
              </w:rPr>
            </w:pPr>
            <w:r>
              <w:rPr>
                <w:sz w:val="24"/>
                <w:szCs w:val="24"/>
              </w:rPr>
              <w:t>Adress</w:t>
            </w:r>
            <w:r w:rsidR="00143C8D" w:rsidRPr="00143C8D">
              <w:rPr>
                <w:sz w:val="24"/>
                <w:szCs w:val="24"/>
              </w:rPr>
              <w:t>:</w:t>
            </w:r>
          </w:p>
        </w:tc>
        <w:tc>
          <w:tcPr>
            <w:tcW w:w="4536" w:type="dxa"/>
            <w:gridSpan w:val="2"/>
          </w:tcPr>
          <w:p w14:paraId="55F15744" w14:textId="6407DAAF" w:rsidR="000C2633" w:rsidRPr="00143C8D" w:rsidRDefault="000C2633">
            <w:pPr>
              <w:rPr>
                <w:sz w:val="24"/>
                <w:szCs w:val="24"/>
              </w:rPr>
            </w:pPr>
          </w:p>
        </w:tc>
        <w:tc>
          <w:tcPr>
            <w:tcW w:w="1559" w:type="dxa"/>
            <w:shd w:val="clear" w:color="auto" w:fill="F2F2F2" w:themeFill="background1" w:themeFillShade="F2"/>
          </w:tcPr>
          <w:p w14:paraId="26ADAF96" w14:textId="6F75ECB1" w:rsidR="000C2633" w:rsidRPr="00143C8D" w:rsidRDefault="00C142F4" w:rsidP="00973885">
            <w:pPr>
              <w:pStyle w:val="Rubrik2"/>
              <w:rPr>
                <w:sz w:val="24"/>
                <w:szCs w:val="24"/>
              </w:rPr>
            </w:pPr>
            <w:proofErr w:type="spellStart"/>
            <w:r w:rsidRPr="00143C8D">
              <w:rPr>
                <w:sz w:val="24"/>
                <w:szCs w:val="24"/>
              </w:rPr>
              <w:t>Lägenhets</w:t>
            </w:r>
            <w:r w:rsidR="00143C8D" w:rsidRPr="00143C8D">
              <w:rPr>
                <w:sz w:val="24"/>
                <w:szCs w:val="24"/>
              </w:rPr>
              <w:t>nr</w:t>
            </w:r>
            <w:proofErr w:type="spellEnd"/>
            <w:r w:rsidRPr="00143C8D">
              <w:rPr>
                <w:sz w:val="24"/>
                <w:szCs w:val="24"/>
              </w:rPr>
              <w:t>:</w:t>
            </w:r>
          </w:p>
        </w:tc>
        <w:tc>
          <w:tcPr>
            <w:tcW w:w="1842" w:type="dxa"/>
          </w:tcPr>
          <w:p w14:paraId="7035C5D6" w14:textId="1A0638B1" w:rsidR="00143C8D" w:rsidRPr="00143C8D" w:rsidRDefault="00143C8D">
            <w:pPr>
              <w:rPr>
                <w:sz w:val="24"/>
                <w:szCs w:val="24"/>
              </w:rPr>
            </w:pPr>
          </w:p>
        </w:tc>
      </w:tr>
    </w:tbl>
    <w:tbl>
      <w:tblPr>
        <w:tblStyle w:val="Tabellrutntljust"/>
        <w:tblW w:w="935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4106"/>
        <w:gridCol w:w="5244"/>
      </w:tblGrid>
      <w:tr w:rsidR="000C2633" w:rsidRPr="00143C8D" w14:paraId="57DF97C9" w14:textId="77777777" w:rsidTr="00212DCB">
        <w:trPr>
          <w:trHeight w:val="785"/>
        </w:trPr>
        <w:tc>
          <w:tcPr>
            <w:tcW w:w="4106" w:type="dxa"/>
            <w:shd w:val="clear" w:color="auto" w:fill="F2F2F2" w:themeFill="background1" w:themeFillShade="F2"/>
          </w:tcPr>
          <w:p w14:paraId="7CD55319" w14:textId="11DF82EF" w:rsidR="000C2633" w:rsidRPr="00143C8D" w:rsidRDefault="00143C8D" w:rsidP="00973885">
            <w:pPr>
              <w:pStyle w:val="Rubrik2"/>
              <w:spacing w:after="0"/>
              <w:rPr>
                <w:sz w:val="24"/>
                <w:szCs w:val="24"/>
              </w:rPr>
            </w:pPr>
            <w:r w:rsidRPr="00143C8D">
              <w:rPr>
                <w:sz w:val="24"/>
                <w:szCs w:val="24"/>
              </w:rPr>
              <w:t>Beräknat start- och slutdatum för åtgärd:</w:t>
            </w:r>
          </w:p>
        </w:tc>
        <w:tc>
          <w:tcPr>
            <w:tcW w:w="5244" w:type="dxa"/>
          </w:tcPr>
          <w:p w14:paraId="1EE1CF6F" w14:textId="3BF7077F" w:rsidR="000C2633" w:rsidRPr="00143C8D" w:rsidRDefault="000C2633" w:rsidP="00973885">
            <w:pPr>
              <w:spacing w:after="0"/>
              <w:rPr>
                <w:sz w:val="24"/>
                <w:szCs w:val="24"/>
              </w:rPr>
            </w:pPr>
          </w:p>
        </w:tc>
      </w:tr>
      <w:tr w:rsidR="00143C8D" w:rsidRPr="00143C8D" w14:paraId="2452A562" w14:textId="77777777" w:rsidTr="00212DCB">
        <w:trPr>
          <w:trHeight w:val="787"/>
        </w:trPr>
        <w:tc>
          <w:tcPr>
            <w:tcW w:w="4106" w:type="dxa"/>
            <w:shd w:val="clear" w:color="auto" w:fill="F2F2F2" w:themeFill="background1" w:themeFillShade="F2"/>
          </w:tcPr>
          <w:p w14:paraId="579E2976" w14:textId="3A70CE81" w:rsidR="00143C8D" w:rsidRPr="00143C8D" w:rsidRDefault="00143C8D" w:rsidP="00973885">
            <w:pPr>
              <w:pStyle w:val="Rubrik2"/>
              <w:spacing w:after="0"/>
              <w:rPr>
                <w:sz w:val="24"/>
                <w:szCs w:val="24"/>
              </w:rPr>
            </w:pPr>
            <w:r w:rsidRPr="00143C8D">
              <w:rPr>
                <w:sz w:val="24"/>
                <w:szCs w:val="24"/>
              </w:rPr>
              <w:t>Bifoga</w:t>
            </w:r>
            <w:r>
              <w:rPr>
                <w:sz w:val="24"/>
                <w:szCs w:val="24"/>
              </w:rPr>
              <w:t>d</w:t>
            </w:r>
            <w:r w:rsidRPr="00143C8D">
              <w:rPr>
                <w:sz w:val="24"/>
                <w:szCs w:val="24"/>
              </w:rPr>
              <w:t xml:space="preserve"> information:</w:t>
            </w:r>
          </w:p>
        </w:tc>
        <w:tc>
          <w:tcPr>
            <w:tcW w:w="5244" w:type="dxa"/>
          </w:tcPr>
          <w:p w14:paraId="69A970A0" w14:textId="13FF9819" w:rsidR="00143C8D" w:rsidRPr="00143C8D" w:rsidRDefault="00143C8D" w:rsidP="00973885">
            <w:pPr>
              <w:spacing w:after="0"/>
              <w:rPr>
                <w:sz w:val="24"/>
                <w:szCs w:val="24"/>
              </w:rPr>
            </w:pPr>
          </w:p>
        </w:tc>
      </w:tr>
    </w:tbl>
    <w:p w14:paraId="4B0B69B7" w14:textId="77777777" w:rsidR="00C142F4" w:rsidRDefault="00C142F4"/>
    <w:tbl>
      <w:tblPr>
        <w:tblStyle w:val="Tabellrutnt"/>
        <w:tblW w:w="9357" w:type="dxa"/>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9357"/>
      </w:tblGrid>
      <w:tr w:rsidR="00C142F4" w:rsidRPr="00212DCB" w14:paraId="4AD29AD3" w14:textId="77777777" w:rsidTr="00212DCB">
        <w:tc>
          <w:tcPr>
            <w:tcW w:w="9357" w:type="dxa"/>
            <w:tcBorders>
              <w:top w:val="single" w:sz="4" w:space="0" w:color="auto"/>
            </w:tcBorders>
            <w:shd w:val="clear" w:color="auto" w:fill="F2F2F2" w:themeFill="background1" w:themeFillShade="F2"/>
          </w:tcPr>
          <w:p w14:paraId="1DCFE00A" w14:textId="7B97DBD3" w:rsidR="00C142F4" w:rsidRPr="00212DCB" w:rsidRDefault="00C142F4" w:rsidP="00B6243B">
            <w:pPr>
              <w:pStyle w:val="Rubrik2"/>
              <w:rPr>
                <w:sz w:val="24"/>
                <w:szCs w:val="24"/>
              </w:rPr>
            </w:pPr>
            <w:r w:rsidRPr="00212DCB">
              <w:rPr>
                <w:sz w:val="24"/>
                <w:szCs w:val="24"/>
              </w:rPr>
              <w:t>Föreslagen åtgärd</w:t>
            </w:r>
            <w:r w:rsidRPr="00212DCB">
              <w:rPr>
                <w:sz w:val="24"/>
                <w:szCs w:val="24"/>
              </w:rPr>
              <w:t>:</w:t>
            </w:r>
          </w:p>
        </w:tc>
      </w:tr>
      <w:tr w:rsidR="00C142F4" w:rsidRPr="00212DCB" w14:paraId="37FE5499" w14:textId="77777777" w:rsidTr="0027133B">
        <w:trPr>
          <w:trHeight w:val="3872"/>
        </w:trPr>
        <w:tc>
          <w:tcPr>
            <w:tcW w:w="9357" w:type="dxa"/>
            <w:shd w:val="clear" w:color="auto" w:fill="FFFFFF" w:themeFill="background1"/>
            <w:tcMar>
              <w:bottom w:w="115" w:type="dxa"/>
            </w:tcMar>
          </w:tcPr>
          <w:p w14:paraId="0C8A7D87" w14:textId="1171AC68" w:rsidR="00C142F4" w:rsidRPr="00212DCB" w:rsidRDefault="00C142F4" w:rsidP="00212DCB">
            <w:pPr>
              <w:rPr>
                <w:sz w:val="24"/>
                <w:szCs w:val="24"/>
              </w:rPr>
            </w:pPr>
          </w:p>
        </w:tc>
      </w:tr>
    </w:tbl>
    <w:tbl>
      <w:tblPr>
        <w:tblStyle w:val="Tabellrutntljust"/>
        <w:tblpPr w:leftFromText="141" w:rightFromText="141" w:vertAnchor="text" w:horzAnchor="margin" w:tblpY="163"/>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689"/>
        <w:gridCol w:w="6690"/>
      </w:tblGrid>
      <w:tr w:rsidR="00212DCB" w:rsidRPr="00212DCB" w14:paraId="784EBA9A" w14:textId="77777777" w:rsidTr="00212DCB">
        <w:trPr>
          <w:trHeight w:val="636"/>
        </w:trPr>
        <w:tc>
          <w:tcPr>
            <w:tcW w:w="2689" w:type="dxa"/>
            <w:shd w:val="clear" w:color="auto" w:fill="F2F2F2" w:themeFill="background1" w:themeFillShade="F2"/>
          </w:tcPr>
          <w:p w14:paraId="462CC359" w14:textId="77777777" w:rsidR="00212DCB" w:rsidRPr="00212DCB" w:rsidRDefault="00212DCB" w:rsidP="00212DCB">
            <w:pPr>
              <w:pStyle w:val="Rubrik2"/>
              <w:spacing w:after="0"/>
              <w:rPr>
                <w:sz w:val="24"/>
                <w:szCs w:val="24"/>
              </w:rPr>
            </w:pPr>
            <w:r w:rsidRPr="00212DCB">
              <w:rPr>
                <w:sz w:val="24"/>
                <w:szCs w:val="24"/>
              </w:rPr>
              <w:t>Ort och datum:</w:t>
            </w:r>
          </w:p>
        </w:tc>
        <w:tc>
          <w:tcPr>
            <w:tcW w:w="6690" w:type="dxa"/>
          </w:tcPr>
          <w:p w14:paraId="3E4F03BA" w14:textId="77777777" w:rsidR="00212DCB" w:rsidRPr="00212DCB" w:rsidRDefault="00212DCB" w:rsidP="00212DCB">
            <w:pPr>
              <w:spacing w:after="0"/>
              <w:rPr>
                <w:sz w:val="24"/>
                <w:szCs w:val="24"/>
              </w:rPr>
            </w:pPr>
          </w:p>
        </w:tc>
      </w:tr>
      <w:tr w:rsidR="00212DCB" w:rsidRPr="00212DCB" w14:paraId="35580A98" w14:textId="77777777" w:rsidTr="00212DCB">
        <w:trPr>
          <w:trHeight w:val="636"/>
        </w:trPr>
        <w:tc>
          <w:tcPr>
            <w:tcW w:w="2689" w:type="dxa"/>
            <w:shd w:val="clear" w:color="auto" w:fill="F2F2F2" w:themeFill="background1" w:themeFillShade="F2"/>
          </w:tcPr>
          <w:p w14:paraId="7F59A372" w14:textId="77777777" w:rsidR="00212DCB" w:rsidRPr="00212DCB" w:rsidRDefault="00212DCB" w:rsidP="00212DCB">
            <w:pPr>
              <w:pStyle w:val="Rubrik2"/>
              <w:spacing w:after="0"/>
              <w:rPr>
                <w:sz w:val="24"/>
                <w:szCs w:val="24"/>
              </w:rPr>
            </w:pPr>
            <w:r w:rsidRPr="00212DCB">
              <w:rPr>
                <w:sz w:val="24"/>
                <w:szCs w:val="24"/>
              </w:rPr>
              <w:t>Underskrift Bostadsrättsinnehavare:</w:t>
            </w:r>
          </w:p>
        </w:tc>
        <w:tc>
          <w:tcPr>
            <w:tcW w:w="6690" w:type="dxa"/>
          </w:tcPr>
          <w:p w14:paraId="2CE05635" w14:textId="77777777" w:rsidR="00212DCB" w:rsidRPr="00212DCB" w:rsidRDefault="00212DCB" w:rsidP="00212DCB">
            <w:pPr>
              <w:spacing w:after="0"/>
              <w:rPr>
                <w:sz w:val="24"/>
                <w:szCs w:val="24"/>
              </w:rPr>
            </w:pPr>
          </w:p>
        </w:tc>
      </w:tr>
    </w:tbl>
    <w:p w14:paraId="1A6F8181" w14:textId="0692EA6C" w:rsidR="00212DCB" w:rsidRDefault="00212DCB">
      <w:pPr>
        <w:rPr>
          <w:b/>
          <w:bCs/>
          <w:sz w:val="24"/>
          <w:szCs w:val="24"/>
        </w:rPr>
      </w:pPr>
    </w:p>
    <w:p w14:paraId="4D37D640" w14:textId="77777777" w:rsidR="0027133B" w:rsidRDefault="0027133B">
      <w:pPr>
        <w:rPr>
          <w:b/>
          <w:bCs/>
          <w:sz w:val="24"/>
          <w:szCs w:val="24"/>
        </w:rPr>
      </w:pPr>
    </w:p>
    <w:p w14:paraId="147D64CE" w14:textId="77777777" w:rsidR="00143C8D" w:rsidRPr="00212DCB" w:rsidRDefault="00143C8D">
      <w:pPr>
        <w:rPr>
          <w:b/>
          <w:bCs/>
          <w:sz w:val="24"/>
          <w:szCs w:val="24"/>
        </w:rPr>
      </w:pPr>
      <w:r w:rsidRPr="00212DCB">
        <w:rPr>
          <w:b/>
          <w:bCs/>
          <w:sz w:val="24"/>
          <w:szCs w:val="24"/>
        </w:rPr>
        <w:t>Beslut</w:t>
      </w:r>
    </w:p>
    <w:tbl>
      <w:tblPr>
        <w:tblStyle w:val="Tabellrutntljus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plade tabeller: I den första tabellen anges befattning, avdelning eller grupp, plats, nivå eller löneintervall, kontaktperson på personalavdelning, sökande utbildas. I den andra tabellen anges information om webbadress. Den tredje tabellen innehåller rubriken Ansökningar mottas via. I den fjärde tabellen anges information för Ansökningar mottas via. Den femte tabellen innehåller arbetsbeskrivningen med en rubrik och en rad där information om arbetsbeskrivningen anges. Den sjätte tabellen innehåller Granskad av, Godkänd av och Senast uppdaterad av"/>
      </w:tblPr>
      <w:tblGrid>
        <w:gridCol w:w="2689"/>
        <w:gridCol w:w="6662"/>
      </w:tblGrid>
      <w:tr w:rsidR="00143C8D" w:rsidRPr="00212DCB" w14:paraId="5C3A91E6" w14:textId="77777777" w:rsidTr="00212DCB">
        <w:trPr>
          <w:trHeight w:val="491"/>
        </w:trPr>
        <w:tc>
          <w:tcPr>
            <w:tcW w:w="2689" w:type="dxa"/>
            <w:tcBorders>
              <w:top w:val="single" w:sz="4" w:space="0" w:color="auto"/>
            </w:tcBorders>
            <w:shd w:val="clear" w:color="auto" w:fill="F2F2F2" w:themeFill="background1" w:themeFillShade="F2"/>
          </w:tcPr>
          <w:p w14:paraId="19CBD2E7" w14:textId="75B1FCF5" w:rsidR="00143C8D" w:rsidRPr="00212DCB" w:rsidRDefault="00143C8D" w:rsidP="00973885">
            <w:pPr>
              <w:spacing w:after="0"/>
              <w:rPr>
                <w:sz w:val="24"/>
                <w:szCs w:val="24"/>
              </w:rPr>
            </w:pPr>
            <w:r w:rsidRPr="00212DCB">
              <w:rPr>
                <w:sz w:val="24"/>
                <w:szCs w:val="24"/>
              </w:rPr>
              <w:t>Ansökan beviljad</w:t>
            </w:r>
          </w:p>
        </w:tc>
        <w:tc>
          <w:tcPr>
            <w:tcW w:w="6662" w:type="dxa"/>
            <w:tcBorders>
              <w:top w:val="single" w:sz="4" w:space="0" w:color="auto"/>
            </w:tcBorders>
          </w:tcPr>
          <w:p w14:paraId="3B66AF1A" w14:textId="4CB1628F" w:rsidR="00143C8D" w:rsidRPr="00212DCB" w:rsidRDefault="00143C8D" w:rsidP="00973885">
            <w:pPr>
              <w:spacing w:after="0"/>
              <w:rPr>
                <w:sz w:val="24"/>
                <w:szCs w:val="24"/>
              </w:rPr>
            </w:pPr>
            <w:r w:rsidRPr="00212DCB">
              <w:rPr>
                <w:sz w:val="24"/>
                <w:szCs w:val="24"/>
              </w:rPr>
              <w:t xml:space="preserve">  </w:t>
            </w:r>
            <w:r w:rsidR="00212DCB">
              <w:rPr>
                <w:sz w:val="24"/>
                <w:szCs w:val="24"/>
              </w:rPr>
              <w:t xml:space="preserve">       </w:t>
            </w:r>
            <w:r w:rsidRPr="00212DCB">
              <w:rPr>
                <w:sz w:val="24"/>
                <w:szCs w:val="24"/>
              </w:rPr>
              <w:t xml:space="preserve">Ja    </w:t>
            </w:r>
            <w:sdt>
              <w:sdtPr>
                <w:rPr>
                  <w:sz w:val="24"/>
                  <w:szCs w:val="24"/>
                </w:rPr>
                <w:id w:val="-658302859"/>
                <w14:checkbox>
                  <w14:checked w14:val="0"/>
                  <w14:checkedState w14:val="2612" w14:font="MS Gothic"/>
                  <w14:uncheckedState w14:val="2610" w14:font="MS Gothic"/>
                </w14:checkbox>
              </w:sdtPr>
              <w:sdtContent>
                <w:r w:rsidRPr="00212DCB">
                  <w:rPr>
                    <w:rFonts w:ascii="MS Gothic" w:eastAsia="MS Gothic" w:hAnsi="MS Gothic" w:hint="eastAsia"/>
                    <w:sz w:val="24"/>
                    <w:szCs w:val="24"/>
                  </w:rPr>
                  <w:t>☐</w:t>
                </w:r>
              </w:sdtContent>
            </w:sdt>
            <w:r w:rsidRPr="00212DCB">
              <w:rPr>
                <w:sz w:val="24"/>
                <w:szCs w:val="24"/>
              </w:rPr>
              <w:t xml:space="preserve">                                            Nej    </w:t>
            </w:r>
            <w:sdt>
              <w:sdtPr>
                <w:rPr>
                  <w:sz w:val="24"/>
                  <w:szCs w:val="24"/>
                </w:rPr>
                <w:id w:val="1282083896"/>
                <w14:checkbox>
                  <w14:checked w14:val="0"/>
                  <w14:checkedState w14:val="2612" w14:font="MS Gothic"/>
                  <w14:uncheckedState w14:val="2610" w14:font="MS Gothic"/>
                </w14:checkbox>
              </w:sdtPr>
              <w:sdtContent>
                <w:r w:rsidRPr="00212DCB">
                  <w:rPr>
                    <w:rFonts w:ascii="MS Gothic" w:eastAsia="MS Gothic" w:hAnsi="MS Gothic" w:hint="eastAsia"/>
                    <w:sz w:val="24"/>
                    <w:szCs w:val="24"/>
                  </w:rPr>
                  <w:t>☐</w:t>
                </w:r>
              </w:sdtContent>
            </w:sdt>
          </w:p>
        </w:tc>
      </w:tr>
      <w:tr w:rsidR="00143C8D" w:rsidRPr="00212DCB" w14:paraId="1B1BD79C" w14:textId="77777777" w:rsidTr="00212DCB">
        <w:trPr>
          <w:trHeight w:val="639"/>
        </w:trPr>
        <w:tc>
          <w:tcPr>
            <w:tcW w:w="2689" w:type="dxa"/>
            <w:tcBorders>
              <w:top w:val="single" w:sz="4" w:space="0" w:color="auto"/>
            </w:tcBorders>
            <w:shd w:val="clear" w:color="auto" w:fill="F2F2F2" w:themeFill="background1" w:themeFillShade="F2"/>
          </w:tcPr>
          <w:p w14:paraId="02F8A3A8" w14:textId="7F394CD0" w:rsidR="00143C8D" w:rsidRPr="00212DCB" w:rsidRDefault="00143C8D" w:rsidP="00973885">
            <w:pPr>
              <w:spacing w:after="0"/>
              <w:rPr>
                <w:sz w:val="24"/>
                <w:szCs w:val="24"/>
              </w:rPr>
            </w:pPr>
            <w:r w:rsidRPr="00212DCB">
              <w:rPr>
                <w:sz w:val="24"/>
                <w:szCs w:val="24"/>
                <w:lang w:bidi="sv-SE"/>
              </w:rPr>
              <w:t>Skäl till beslut:</w:t>
            </w:r>
          </w:p>
        </w:tc>
        <w:tc>
          <w:tcPr>
            <w:tcW w:w="6662" w:type="dxa"/>
            <w:tcBorders>
              <w:top w:val="single" w:sz="4" w:space="0" w:color="auto"/>
            </w:tcBorders>
          </w:tcPr>
          <w:p w14:paraId="17AB20F3" w14:textId="4FAC8236" w:rsidR="00143C8D" w:rsidRPr="00212DCB" w:rsidRDefault="00143C8D" w:rsidP="00212DCB">
            <w:pPr>
              <w:spacing w:after="0"/>
              <w:rPr>
                <w:sz w:val="24"/>
                <w:szCs w:val="24"/>
              </w:rPr>
            </w:pPr>
          </w:p>
        </w:tc>
      </w:tr>
      <w:tr w:rsidR="00143C8D" w:rsidRPr="00212DCB" w14:paraId="2BDDA325" w14:textId="77777777" w:rsidTr="00212DCB">
        <w:trPr>
          <w:trHeight w:val="674"/>
        </w:trPr>
        <w:tc>
          <w:tcPr>
            <w:tcW w:w="2689" w:type="dxa"/>
            <w:shd w:val="clear" w:color="auto" w:fill="F2F2F2" w:themeFill="background1" w:themeFillShade="F2"/>
          </w:tcPr>
          <w:p w14:paraId="4DFC1146" w14:textId="194C7E7E" w:rsidR="00143C8D" w:rsidRPr="00212DCB" w:rsidRDefault="00143C8D" w:rsidP="00973885">
            <w:pPr>
              <w:spacing w:after="0"/>
              <w:rPr>
                <w:sz w:val="24"/>
                <w:szCs w:val="24"/>
              </w:rPr>
            </w:pPr>
            <w:r w:rsidRPr="00212DCB">
              <w:rPr>
                <w:sz w:val="24"/>
                <w:szCs w:val="24"/>
              </w:rPr>
              <w:t>Ort och datum:</w:t>
            </w:r>
          </w:p>
        </w:tc>
        <w:tc>
          <w:tcPr>
            <w:tcW w:w="6662" w:type="dxa"/>
          </w:tcPr>
          <w:p w14:paraId="40A457BA" w14:textId="77777777" w:rsidR="00143C8D" w:rsidRDefault="00143C8D" w:rsidP="00973885">
            <w:pPr>
              <w:spacing w:after="0"/>
              <w:rPr>
                <w:sz w:val="24"/>
                <w:szCs w:val="24"/>
              </w:rPr>
            </w:pPr>
          </w:p>
          <w:p w14:paraId="5A2F99C6" w14:textId="723D9C5C" w:rsidR="00212DCB" w:rsidRPr="00212DCB" w:rsidRDefault="00212DCB" w:rsidP="00212DCB">
            <w:pPr>
              <w:rPr>
                <w:sz w:val="24"/>
                <w:szCs w:val="24"/>
              </w:rPr>
            </w:pPr>
          </w:p>
        </w:tc>
      </w:tr>
      <w:tr w:rsidR="00143C8D" w:rsidRPr="00212DCB" w14:paraId="52F035AF" w14:textId="77777777" w:rsidTr="00212DCB">
        <w:trPr>
          <w:trHeight w:val="707"/>
        </w:trPr>
        <w:tc>
          <w:tcPr>
            <w:tcW w:w="2689" w:type="dxa"/>
            <w:shd w:val="clear" w:color="auto" w:fill="F2F2F2" w:themeFill="background1" w:themeFillShade="F2"/>
          </w:tcPr>
          <w:p w14:paraId="70C880EE" w14:textId="32669595" w:rsidR="00143C8D" w:rsidRPr="00212DCB" w:rsidRDefault="00143C8D" w:rsidP="00973885">
            <w:pPr>
              <w:spacing w:after="0"/>
              <w:rPr>
                <w:sz w:val="24"/>
                <w:szCs w:val="24"/>
              </w:rPr>
            </w:pPr>
            <w:r w:rsidRPr="00212DCB">
              <w:rPr>
                <w:sz w:val="24"/>
                <w:szCs w:val="24"/>
              </w:rPr>
              <w:t>Beslutat av:</w:t>
            </w:r>
          </w:p>
        </w:tc>
        <w:tc>
          <w:tcPr>
            <w:tcW w:w="6662" w:type="dxa"/>
          </w:tcPr>
          <w:p w14:paraId="57071708" w14:textId="776A47F9" w:rsidR="00143C8D" w:rsidRPr="00212DCB" w:rsidRDefault="00143C8D" w:rsidP="00973885">
            <w:pPr>
              <w:spacing w:after="0"/>
              <w:rPr>
                <w:sz w:val="24"/>
                <w:szCs w:val="24"/>
              </w:rPr>
            </w:pPr>
          </w:p>
        </w:tc>
      </w:tr>
    </w:tbl>
    <w:p w14:paraId="64486F03" w14:textId="77777777" w:rsidR="008A6F05" w:rsidRPr="00973885" w:rsidRDefault="008A6F05" w:rsidP="00212DCB"/>
    <w:sectPr w:rsidR="008A6F05" w:rsidRPr="00973885" w:rsidSect="001A39FF">
      <w:headerReference w:type="default" r:id="rId8"/>
      <w:footerReference w:type="default" r:id="rId9"/>
      <w:headerReference w:type="first" r:id="rId10"/>
      <w:footerReference w:type="first" r:id="rId11"/>
      <w:pgSz w:w="11906" w:h="16838" w:code="9"/>
      <w:pgMar w:top="1440" w:right="1276"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7E87" w14:textId="77777777" w:rsidR="0065472C" w:rsidRDefault="0065472C">
      <w:pPr>
        <w:spacing w:before="0" w:after="0"/>
      </w:pPr>
      <w:r>
        <w:separator/>
      </w:r>
    </w:p>
  </w:endnote>
  <w:endnote w:type="continuationSeparator" w:id="0">
    <w:p w14:paraId="577D4976" w14:textId="77777777" w:rsidR="0065472C" w:rsidRDefault="006547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B13BC" w14:textId="77777777" w:rsidR="000C2633" w:rsidRDefault="008A6F05">
    <w:pPr>
      <w:pStyle w:val="Sidfot"/>
      <w:jc w:val="right"/>
    </w:pPr>
    <w:r>
      <w:rPr>
        <w:lang w:bidi="sv-SE"/>
      </w:rPr>
      <w:fldChar w:fldCharType="begin"/>
    </w:r>
    <w:r>
      <w:rPr>
        <w:lang w:bidi="sv-SE"/>
      </w:rPr>
      <w:instrText xml:space="preserve"> PAGE   \* MERGEFORMAT </w:instrText>
    </w:r>
    <w:r>
      <w:rPr>
        <w:lang w:bidi="sv-SE"/>
      </w:rPr>
      <w:fldChar w:fldCharType="separate"/>
    </w:r>
    <w:r>
      <w:rPr>
        <w:noProof/>
        <w:lang w:bidi="sv-SE"/>
      </w:rPr>
      <w:t>2</w:t>
    </w:r>
    <w:r>
      <w:rPr>
        <w:noProof/>
        <w:lang w:bidi="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5391" w14:textId="3E993208" w:rsidR="005C07CB" w:rsidRPr="005C07CB" w:rsidRDefault="005C07CB">
    <w:pPr>
      <w:pStyle w:val="Sidfot"/>
      <w:rPr>
        <w:b/>
        <w:bCs/>
      </w:rPr>
    </w:pPr>
    <w:r w:rsidRPr="005C07CB">
      <w:rPr>
        <w:b/>
        <w:bCs/>
      </w:rPr>
      <w:t xml:space="preserve">Brf </w:t>
    </w:r>
    <w:proofErr w:type="spellStart"/>
    <w:r w:rsidRPr="005C07CB">
      <w:rPr>
        <w:b/>
        <w:bCs/>
      </w:rPr>
      <w:t>Wirwach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422E9" w14:textId="77777777" w:rsidR="0065472C" w:rsidRDefault="0065472C">
      <w:pPr>
        <w:spacing w:before="0" w:after="0"/>
      </w:pPr>
      <w:r>
        <w:separator/>
      </w:r>
    </w:p>
  </w:footnote>
  <w:footnote w:type="continuationSeparator" w:id="0">
    <w:p w14:paraId="04599A6E" w14:textId="77777777" w:rsidR="0065472C" w:rsidRDefault="006547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FCC6E" w14:textId="0832E6B1" w:rsidR="000C2633" w:rsidRDefault="008A6F05">
    <w:pPr>
      <w:pStyle w:val="Sidhuvud"/>
    </w:pPr>
    <w:r>
      <w:rPr>
        <w:noProof/>
        <w:lang w:bidi="sv-SE"/>
      </w:rPr>
      <w:drawing>
        <wp:inline distT="0" distB="0" distL="0" distR="0" wp14:anchorId="4FD50F72" wp14:editId="3BBE58AA">
          <wp:extent cx="857249" cy="428625"/>
          <wp:effectExtent l="0" t="0" r="63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in logotyp hä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249" cy="428625"/>
                  </a:xfrm>
                  <a:prstGeom prst="rect">
                    <a:avLst/>
                  </a:prstGeom>
                  <a:noFill/>
                  <a:ln w="9525">
                    <a:noFill/>
                    <a:miter lim="800000"/>
                    <a:headEnd/>
                    <a:tailEnd/>
                  </a:ln>
                </pic:spPr>
              </pic:pic>
            </a:graphicData>
          </a:graphic>
        </wp:inline>
      </w:drawing>
    </w:r>
    <w:r>
      <w:rPr>
        <w:lang w:bidi="sv-SE"/>
      </w:rPr>
      <w:t xml:space="preserve"> </w:t>
    </w:r>
    <w:sdt>
      <w:sdtPr>
        <w:alias w:val="Företagets namn:"/>
        <w:tag w:val="Företagets namn:"/>
        <w:id w:val="-809787811"/>
        <w:placeholder/>
        <w:dataBinding w:prefixMappings="xmlns:ns0='http://schemas.microsoft.com/office/2006/coverPageProps' " w:xpath="/ns0:CoverPageProperties[1]/ns0:CompanyPhone[1]" w:storeItemID="{55AF091B-3C7A-41E3-B477-F2FDAA23CFDA}"/>
        <w15:appearance w15:val="hidden"/>
        <w:text/>
      </w:sdtPr>
      <w:sdtEndPr/>
      <w:sdtContent>
        <w:r w:rsidR="005C07CB">
          <w:t xml:space="preserve">Ansökan om tillstånd till ändring i lägenhet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F9825" w14:textId="74F78E0C" w:rsidR="000C2633" w:rsidRPr="00212DCB" w:rsidRDefault="0065472C" w:rsidP="005C07CB">
    <w:pPr>
      <w:pStyle w:val="Sidhuvud"/>
      <w:jc w:val="center"/>
      <w:rPr>
        <w:sz w:val="32"/>
        <w:szCs w:val="32"/>
      </w:rPr>
    </w:pPr>
    <w:sdt>
      <w:sdtPr>
        <w:rPr>
          <w:sz w:val="32"/>
          <w:szCs w:val="32"/>
        </w:rPr>
        <w:alias w:val="Företagets namn:"/>
        <w:tag w:val="Företagets namn:"/>
        <w:id w:val="1671911878"/>
        <w:placeholder>
          <w:docPart w:val="E9700C7812DF46A1A815A986FAA3E9DD"/>
        </w:placeholder>
        <w:dataBinding w:prefixMappings="xmlns:ns0='http://schemas.microsoft.com/office/2006/coverPageProps' " w:xpath="/ns0:CoverPageProperties[1]/ns0:CompanyPhone[1]" w:storeItemID="{55AF091B-3C7A-41E3-B477-F2FDAA23CFDA}"/>
        <w15:appearance w15:val="hidden"/>
        <w:text/>
      </w:sdtPr>
      <w:sdtEndPr/>
      <w:sdtContent>
        <w:r w:rsidR="00C142F4" w:rsidRPr="00212DCB">
          <w:rPr>
            <w:sz w:val="32"/>
            <w:szCs w:val="32"/>
          </w:rPr>
          <w:t xml:space="preserve">Ansökan om tillstånd till ändring i lägenhet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F4"/>
    <w:rsid w:val="00077C58"/>
    <w:rsid w:val="000C2633"/>
    <w:rsid w:val="00143C8D"/>
    <w:rsid w:val="001A39FF"/>
    <w:rsid w:val="001A40E4"/>
    <w:rsid w:val="001B2073"/>
    <w:rsid w:val="001C09BA"/>
    <w:rsid w:val="001E59CF"/>
    <w:rsid w:val="00212DCB"/>
    <w:rsid w:val="0027133B"/>
    <w:rsid w:val="0029337B"/>
    <w:rsid w:val="002F1DBC"/>
    <w:rsid w:val="0032154E"/>
    <w:rsid w:val="003241AA"/>
    <w:rsid w:val="00342CDD"/>
    <w:rsid w:val="00363A6A"/>
    <w:rsid w:val="004E1A15"/>
    <w:rsid w:val="0051222E"/>
    <w:rsid w:val="00521A90"/>
    <w:rsid w:val="005443BE"/>
    <w:rsid w:val="005C07CB"/>
    <w:rsid w:val="005D435A"/>
    <w:rsid w:val="005E3543"/>
    <w:rsid w:val="006228EE"/>
    <w:rsid w:val="00635407"/>
    <w:rsid w:val="0065472C"/>
    <w:rsid w:val="0066002F"/>
    <w:rsid w:val="006A0C25"/>
    <w:rsid w:val="00761239"/>
    <w:rsid w:val="00795023"/>
    <w:rsid w:val="00802707"/>
    <w:rsid w:val="008156CB"/>
    <w:rsid w:val="008527F0"/>
    <w:rsid w:val="008A6F05"/>
    <w:rsid w:val="009541C6"/>
    <w:rsid w:val="00973885"/>
    <w:rsid w:val="00991989"/>
    <w:rsid w:val="009C7DE8"/>
    <w:rsid w:val="00A63436"/>
    <w:rsid w:val="00A670F2"/>
    <w:rsid w:val="00B42047"/>
    <w:rsid w:val="00B8392C"/>
    <w:rsid w:val="00BC7D19"/>
    <w:rsid w:val="00C07439"/>
    <w:rsid w:val="00C142F4"/>
    <w:rsid w:val="00C26D0F"/>
    <w:rsid w:val="00C5493D"/>
    <w:rsid w:val="00C85E5A"/>
    <w:rsid w:val="00C97885"/>
    <w:rsid w:val="00CA1C12"/>
    <w:rsid w:val="00CA7DE2"/>
    <w:rsid w:val="00D16F01"/>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EFD89"/>
  <w15:chartTrackingRefBased/>
  <w15:docId w15:val="{C85BCEC8-AF77-44D4-BC14-15D8024D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Rubrik1">
    <w:name w:val="heading 1"/>
    <w:basedOn w:val="Normal"/>
    <w:link w:val="Rubri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Rubrik2">
    <w:name w:val="heading 2"/>
    <w:basedOn w:val="Normal"/>
    <w:link w:val="Rubrik2Char"/>
    <w:uiPriority w:val="9"/>
    <w:unhideWhenUsed/>
    <w:qFormat/>
    <w:pPr>
      <w:keepLines/>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Rubrik9">
    <w:name w:val="heading 9"/>
    <w:basedOn w:val="Normal"/>
    <w:next w:val="Normal"/>
    <w:link w:val="Rubri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semiHidden/>
    <w:unhideWhenUsed/>
    <w:qFormat/>
    <w:rPr>
      <w:b/>
      <w:bCs/>
      <w:i/>
      <w:iCs/>
      <w:spacing w:val="0"/>
    </w:rPr>
  </w:style>
  <w:style w:type="character" w:styleId="Starkreferens">
    <w:name w:val="Intense Reference"/>
    <w:basedOn w:val="Standardstycketeckensnitt"/>
    <w:uiPriority w:val="32"/>
    <w:semiHidden/>
    <w:unhideWhenUsed/>
    <w:qFormat/>
    <w:rsid w:val="001A40E4"/>
    <w:rPr>
      <w:b/>
      <w:bCs/>
      <w:caps w:val="0"/>
      <w:smallCaps/>
      <w:color w:val="365F91" w:themeColor="accent1" w:themeShade="BF"/>
      <w:spacing w:val="0"/>
    </w:rPr>
  </w:style>
  <w:style w:type="paragraph" w:styleId="Punktlista">
    <w:name w:val="List Bullet"/>
    <w:basedOn w:val="Normal"/>
    <w:uiPriority w:val="10"/>
    <w:pPr>
      <w:numPr>
        <w:numId w:val="3"/>
      </w:numPr>
    </w:pPr>
  </w:style>
  <w:style w:type="paragraph" w:styleId="Numreradlista">
    <w:name w:val="List Number"/>
    <w:basedOn w:val="Normal"/>
    <w:uiPriority w:val="10"/>
    <w:pPr>
      <w:numPr>
        <w:numId w:val="4"/>
      </w:numPr>
    </w:pPr>
  </w:style>
  <w:style w:type="character" w:styleId="Kommentarsreferens">
    <w:name w:val="annotation reference"/>
    <w:basedOn w:val="Standardstycketeckensnitt"/>
    <w:uiPriority w:val="99"/>
    <w:semiHidden/>
    <w:unhideWhenUsed/>
    <w:rPr>
      <w:sz w:val="16"/>
      <w:szCs w:val="16"/>
    </w:rPr>
  </w:style>
  <w:style w:type="paragraph" w:styleId="Kommentarer">
    <w:name w:val="annotation text"/>
    <w:basedOn w:val="Normal"/>
    <w:link w:val="KommentarerChar"/>
    <w:uiPriority w:val="99"/>
    <w:semiHidden/>
    <w:unhideWhenUsed/>
    <w:pPr>
      <w:spacing w:before="0" w:after="160"/>
    </w:pPr>
    <w:rPr>
      <w:rFonts w:eastAsiaTheme="minorHAnsi"/>
      <w:lang w:eastAsia="en-US"/>
    </w:rPr>
  </w:style>
  <w:style w:type="character" w:customStyle="1" w:styleId="KommentarerChar">
    <w:name w:val="Kommentarer Char"/>
    <w:basedOn w:val="Standardstycketeckensnitt"/>
    <w:link w:val="Kommentarer"/>
    <w:uiPriority w:val="99"/>
    <w:semiHidden/>
    <w:rPr>
      <w:rFonts w:eastAsiaTheme="minorHAnsi"/>
      <w:lang w:eastAsia="en-US"/>
    </w:rPr>
  </w:style>
  <w:style w:type="paragraph" w:styleId="Ingetavstnd">
    <w:name w:val="No Spacing"/>
    <w:uiPriority w:val="1"/>
    <w:semiHidden/>
    <w:unhideWhenUsed/>
    <w:qFormat/>
    <w:pPr>
      <w:spacing w:before="0" w:after="0"/>
    </w:pPr>
  </w:style>
  <w:style w:type="paragraph" w:styleId="Sidfot">
    <w:name w:val="footer"/>
    <w:basedOn w:val="Normal"/>
    <w:link w:val="SidfotChar"/>
    <w:uiPriority w:val="99"/>
    <w:unhideWhenUsed/>
  </w:style>
  <w:style w:type="character" w:customStyle="1" w:styleId="SidfotChar">
    <w:name w:val="Sidfot Char"/>
    <w:basedOn w:val="Standardstycketeckensnitt"/>
    <w:link w:val="Sidfot"/>
    <w:uiPriority w:val="99"/>
  </w:style>
  <w:style w:type="character" w:customStyle="1" w:styleId="Rubrik3Char">
    <w:name w:val="Rubrik 3 Char"/>
    <w:basedOn w:val="Standardstycketeckensnitt"/>
    <w:link w:val="Rubrik3"/>
    <w:uiPriority w:val="9"/>
    <w:semiHidden/>
    <w:rPr>
      <w:rFonts w:asciiTheme="majorHAnsi" w:eastAsiaTheme="majorEastAsia" w:hAnsiTheme="majorHAnsi" w:cstheme="majorBidi"/>
      <w:color w:val="243F60" w:themeColor="accent1" w:themeShade="7F"/>
      <w:szCs w:val="24"/>
    </w:rPr>
  </w:style>
  <w:style w:type="character" w:styleId="Platshllartext">
    <w:name w:val="Placeholder Text"/>
    <w:basedOn w:val="Standardstycketeckensnitt"/>
    <w:uiPriority w:val="99"/>
    <w:semiHidden/>
    <w:rPr>
      <w:color w:val="808080"/>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i/>
      <w:iCs/>
      <w:color w:val="365F91" w:themeColor="accent1" w:themeShade="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272727" w:themeColor="text1" w:themeTint="D8"/>
      <w:sz w:val="18"/>
      <w:szCs w:val="21"/>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272727" w:themeColor="text1" w:themeTint="D8"/>
      <w:sz w:val="18"/>
      <w:szCs w:val="21"/>
    </w:rPr>
  </w:style>
  <w:style w:type="paragraph" w:styleId="Innehllsfrteckningsrubrik">
    <w:name w:val="TOC Heading"/>
    <w:basedOn w:val="Rubrik1"/>
    <w:next w:val="Normal"/>
    <w:uiPriority w:val="39"/>
    <w:semiHidden/>
    <w:unhideWhenUsed/>
    <w:qFormat/>
    <w:pPr>
      <w:keepNext/>
      <w:outlineLvl w:val="9"/>
    </w:pPr>
  </w:style>
  <w:style w:type="paragraph" w:styleId="Sidhuvud">
    <w:name w:val="header"/>
    <w:basedOn w:val="Normal"/>
    <w:link w:val="SidhuvudChar"/>
    <w:uiPriority w:val="99"/>
    <w:unhideWhenUsed/>
    <w:pPr>
      <w:spacing w:before="0" w:after="240"/>
      <w:jc w:val="right"/>
    </w:pPr>
    <w:rPr>
      <w:b/>
      <w:sz w:val="28"/>
    </w:rPr>
  </w:style>
  <w:style w:type="character" w:customStyle="1" w:styleId="SidhuvudChar">
    <w:name w:val="Sidhuvud Char"/>
    <w:basedOn w:val="Standardstycketeckensnitt"/>
    <w:link w:val="Sidhuvud"/>
    <w:uiPriority w:val="99"/>
    <w:rPr>
      <w:b/>
      <w:sz w:val="28"/>
    </w:rPr>
  </w:style>
  <w:style w:type="paragraph" w:styleId="Ballongtext">
    <w:name w:val="Balloon Text"/>
    <w:basedOn w:val="Normal"/>
    <w:link w:val="BallongtextChar"/>
    <w:uiPriority w:val="99"/>
    <w:semiHidden/>
    <w:unhideWhenUsed/>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eastAsia="Calibri" w:hAnsi="Segoe UI" w:cs="Segoe UI"/>
      <w:sz w:val="18"/>
      <w:szCs w:val="18"/>
      <w:lang w:eastAsia="en-US"/>
    </w:rPr>
  </w:style>
  <w:style w:type="table" w:styleId="Oformateradtabell4">
    <w:name w:val="Plain Table 4"/>
    <w:basedOn w:val="Normaltabel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3">
    <w:name w:val="Plain Table 3"/>
    <w:basedOn w:val="Normaltabel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ubrik1Char">
    <w:name w:val="Rubrik 1 Char"/>
    <w:basedOn w:val="Standardstycketeckensnitt"/>
    <w:link w:val="Rubrik1"/>
    <w:uiPriority w:val="9"/>
    <w:rsid w:val="00761239"/>
    <w:rPr>
      <w:rFonts w:asciiTheme="majorHAnsi" w:eastAsiaTheme="majorEastAsia" w:hAnsiTheme="majorHAnsi" w:cstheme="majorBidi"/>
      <w:b/>
      <w:smallCaps/>
      <w:sz w:val="2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b/>
      <w:szCs w:val="26"/>
    </w:rPr>
  </w:style>
  <w:style w:type="table" w:styleId="Oformateradtabell1">
    <w:name w:val="Plain Table 1"/>
    <w:basedOn w:val="Normaltabel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
    <w:name w:val="Table Grid"/>
    <w:basedOn w:val="Normaltabel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ubrik5Char">
    <w:name w:val="Rubrik 5 Char"/>
    <w:basedOn w:val="Standardstycketeckensnitt"/>
    <w:link w:val="Rubrik5"/>
    <w:uiPriority w:val="9"/>
    <w:semiHidden/>
    <w:rsid w:val="001A40E4"/>
    <w:rPr>
      <w:rFonts w:asciiTheme="majorHAnsi" w:eastAsiaTheme="majorEastAsia" w:hAnsiTheme="majorHAnsi" w:cstheme="majorBidi"/>
      <w:color w:val="365F91" w:themeColor="accent1" w:themeShade="BF"/>
    </w:rPr>
  </w:style>
  <w:style w:type="character" w:styleId="Starkbetoning">
    <w:name w:val="Intense Emphasis"/>
    <w:basedOn w:val="Standardstycketeckensnitt"/>
    <w:uiPriority w:val="21"/>
    <w:semiHidden/>
    <w:unhideWhenUsed/>
    <w:qFormat/>
    <w:rsid w:val="001A40E4"/>
    <w:rPr>
      <w:i/>
      <w:iCs/>
      <w:color w:val="365F91" w:themeColor="accent1" w:themeShade="BF"/>
    </w:rPr>
  </w:style>
  <w:style w:type="paragraph" w:styleId="Starktcitat">
    <w:name w:val="Intense Quote"/>
    <w:basedOn w:val="Normal"/>
    <w:next w:val="Normal"/>
    <w:link w:val="Starktcita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StarktcitatChar">
    <w:name w:val="Starkt citat Char"/>
    <w:basedOn w:val="Standardstycketeckensnitt"/>
    <w:link w:val="Starktcitat"/>
    <w:uiPriority w:val="30"/>
    <w:semiHidden/>
    <w:rsid w:val="001A40E4"/>
    <w:rPr>
      <w:i/>
      <w:iCs/>
      <w:color w:val="365F91" w:themeColor="accent1" w:themeShade="BF"/>
    </w:rPr>
  </w:style>
  <w:style w:type="paragraph" w:styleId="Indragetstyck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Olstomnmnande1">
    <w:name w:val="Olöst omnämnande1"/>
    <w:basedOn w:val="Standardstycketeckensnitt"/>
    <w:uiPriority w:val="99"/>
    <w:semiHidden/>
    <w:unhideWhenUsed/>
    <w:rsid w:val="001A40E4"/>
    <w:rPr>
      <w:color w:val="595959" w:themeColor="text1" w:themeTint="A6"/>
      <w:shd w:val="clear" w:color="auto" w:fill="E6E6E6"/>
    </w:rPr>
  </w:style>
  <w:style w:type="paragraph" w:styleId="Beskrivning">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Betoning">
    <w:name w:val="Emphasis"/>
    <w:basedOn w:val="Standardstycketeckensnitt"/>
    <w:uiPriority w:val="20"/>
    <w:semiHidden/>
    <w:unhideWhenUsed/>
    <w:qFormat/>
    <w:rsid w:val="005443BE"/>
    <w:rPr>
      <w:i/>
      <w:iCs/>
    </w:rPr>
  </w:style>
  <w:style w:type="character" w:customStyle="1" w:styleId="Rubrik6Char">
    <w:name w:val="Rubrik 6 Char"/>
    <w:basedOn w:val="Standardstycketeckensnitt"/>
    <w:link w:val="Rubrik6"/>
    <w:uiPriority w:val="9"/>
    <w:semiHidden/>
    <w:rsid w:val="005443BE"/>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5443BE"/>
    <w:rPr>
      <w:rFonts w:asciiTheme="majorHAnsi" w:eastAsiaTheme="majorEastAsia" w:hAnsiTheme="majorHAnsi" w:cstheme="majorBidi"/>
      <w:i/>
      <w:iCs/>
      <w:color w:val="243F60" w:themeColor="accent1" w:themeShade="7F"/>
    </w:rPr>
  </w:style>
  <w:style w:type="paragraph" w:styleId="Liststycke">
    <w:name w:val="List Paragraph"/>
    <w:basedOn w:val="Normal"/>
    <w:uiPriority w:val="34"/>
    <w:semiHidden/>
    <w:unhideWhenUsed/>
    <w:qFormat/>
    <w:rsid w:val="005443BE"/>
    <w:pPr>
      <w:ind w:left="720"/>
      <w:contextualSpacing/>
    </w:pPr>
  </w:style>
  <w:style w:type="paragraph" w:styleId="Citat">
    <w:name w:val="Quote"/>
    <w:basedOn w:val="Normal"/>
    <w:next w:val="Normal"/>
    <w:link w:val="CitatChar"/>
    <w:uiPriority w:val="29"/>
    <w:semiHidden/>
    <w:unhideWhenUsed/>
    <w:qFormat/>
    <w:rsid w:val="005443B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443BE"/>
    <w:rPr>
      <w:i/>
      <w:iCs/>
      <w:color w:val="404040" w:themeColor="text1" w:themeTint="BF"/>
    </w:rPr>
  </w:style>
  <w:style w:type="character" w:styleId="Stark">
    <w:name w:val="Strong"/>
    <w:basedOn w:val="Standardstycketeckensnitt"/>
    <w:uiPriority w:val="22"/>
    <w:semiHidden/>
    <w:unhideWhenUsed/>
    <w:qFormat/>
    <w:rsid w:val="005443BE"/>
    <w:rPr>
      <w:b/>
      <w:bCs/>
    </w:rPr>
  </w:style>
  <w:style w:type="paragraph" w:styleId="Underrubrik">
    <w:name w:val="Subtitle"/>
    <w:basedOn w:val="Normal"/>
    <w:next w:val="Normal"/>
    <w:link w:val="Underrubrik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443BE"/>
    <w:rPr>
      <w:color w:val="5A5A5A" w:themeColor="text1" w:themeTint="A5"/>
      <w:spacing w:val="15"/>
      <w:sz w:val="22"/>
      <w:szCs w:val="22"/>
    </w:rPr>
  </w:style>
  <w:style w:type="character" w:styleId="Diskretbetoning">
    <w:name w:val="Subtle Emphasis"/>
    <w:basedOn w:val="Standardstycketeckensnitt"/>
    <w:uiPriority w:val="19"/>
    <w:semiHidden/>
    <w:unhideWhenUsed/>
    <w:qFormat/>
    <w:rsid w:val="005443BE"/>
    <w:rPr>
      <w:i/>
      <w:iCs/>
      <w:color w:val="404040" w:themeColor="text1" w:themeTint="BF"/>
    </w:rPr>
  </w:style>
  <w:style w:type="character" w:styleId="Diskretreferens">
    <w:name w:val="Subtle Reference"/>
    <w:basedOn w:val="Standardstycketeckensnitt"/>
    <w:uiPriority w:val="31"/>
    <w:semiHidden/>
    <w:unhideWhenUsed/>
    <w:qFormat/>
    <w:rsid w:val="005443BE"/>
    <w:rPr>
      <w:smallCaps/>
      <w:color w:val="5A5A5A" w:themeColor="text1" w:themeTint="A5"/>
    </w:rPr>
  </w:style>
  <w:style w:type="paragraph" w:styleId="Rubrik">
    <w:name w:val="Title"/>
    <w:basedOn w:val="Normal"/>
    <w:next w:val="Normal"/>
    <w:link w:val="Rubrik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AppData\Roaming\Microsoft\Templates\Formul&#228;r%20f&#246;r%20arbetsbeskrivn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700C7812DF46A1A815A986FAA3E9DD"/>
        <w:category>
          <w:name w:val="Allmänt"/>
          <w:gallery w:val="placeholder"/>
        </w:category>
        <w:types>
          <w:type w:val="bbPlcHdr"/>
        </w:types>
        <w:behaviors>
          <w:behavior w:val="content"/>
        </w:behaviors>
        <w:guid w:val="{75655DA7-4B01-48C2-851A-2F5C6142EDA0}"/>
      </w:docPartPr>
      <w:docPartBody>
        <w:p w:rsidR="00000000" w:rsidRDefault="002F5788" w:rsidP="002F5788">
          <w:pPr>
            <w:pStyle w:val="E9700C7812DF46A1A815A986FAA3E9DD"/>
          </w:pPr>
          <w:r w:rsidRPr="00973885">
            <w:rPr>
              <w:lang w:bidi="sv-SE"/>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88"/>
    <w:rsid w:val="002F5788"/>
    <w:rsid w:val="0077238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7B19C93C5BC41E4AC0B48188A2CB748">
    <w:name w:val="37B19C93C5BC41E4AC0B48188A2CB748"/>
  </w:style>
  <w:style w:type="paragraph" w:customStyle="1" w:styleId="D623F94266614DA4987F7303BF34C185">
    <w:name w:val="D623F94266614DA4987F7303BF34C185"/>
  </w:style>
  <w:style w:type="paragraph" w:customStyle="1" w:styleId="00DD1B3BB03D49ACB6F202542AC93F96">
    <w:name w:val="00DD1B3BB03D49ACB6F202542AC93F96"/>
  </w:style>
  <w:style w:type="paragraph" w:customStyle="1" w:styleId="7A6AEBAC45204BA5867F0CD6F00CCA67">
    <w:name w:val="7A6AEBAC45204BA5867F0CD6F00CCA67"/>
  </w:style>
  <w:style w:type="paragraph" w:customStyle="1" w:styleId="07B3DE7A41D54D52B30D428E7C448C8D">
    <w:name w:val="07B3DE7A41D54D52B30D428E7C448C8D"/>
  </w:style>
  <w:style w:type="paragraph" w:customStyle="1" w:styleId="A716BDC11D3241CBA6267CF81770E591">
    <w:name w:val="A716BDC11D3241CBA6267CF81770E591"/>
  </w:style>
  <w:style w:type="paragraph" w:customStyle="1" w:styleId="3B6621E16C4D4352A161EFAB063B8F9D">
    <w:name w:val="3B6621E16C4D4352A161EFAB063B8F9D"/>
  </w:style>
  <w:style w:type="paragraph" w:customStyle="1" w:styleId="FAC0418ABFD045B79654C40B64E171B0">
    <w:name w:val="FAC0418ABFD045B79654C40B64E171B0"/>
  </w:style>
  <w:style w:type="paragraph" w:customStyle="1" w:styleId="CE65490ED80542E1AB786047BEE86BC6">
    <w:name w:val="CE65490ED80542E1AB786047BEE86BC6"/>
  </w:style>
  <w:style w:type="paragraph" w:customStyle="1" w:styleId="03143412EDF94B879DADE316B42D61FC">
    <w:name w:val="03143412EDF94B879DADE316B42D61FC"/>
  </w:style>
  <w:style w:type="paragraph" w:customStyle="1" w:styleId="DDE2A87B40A14F56BDA278A9CDC5E55A">
    <w:name w:val="DDE2A87B40A14F56BDA278A9CDC5E55A"/>
  </w:style>
  <w:style w:type="paragraph" w:customStyle="1" w:styleId="B7CCE188CDC54CDCA30162A5CABA6AD4">
    <w:name w:val="B7CCE188CDC54CDCA30162A5CABA6AD4"/>
  </w:style>
  <w:style w:type="paragraph" w:customStyle="1" w:styleId="134B4819F66E433CBE8F78CEE8F1CF41">
    <w:name w:val="134B4819F66E433CBE8F78CEE8F1CF41"/>
  </w:style>
  <w:style w:type="paragraph" w:customStyle="1" w:styleId="227EB42EDA5D41929A1BBB7594CFEBE4">
    <w:name w:val="227EB42EDA5D41929A1BBB7594CFEBE4"/>
  </w:style>
  <w:style w:type="paragraph" w:customStyle="1" w:styleId="681DFD78F1C14A63B11E70179FA8336A">
    <w:name w:val="681DFD78F1C14A63B11E70179FA8336A"/>
  </w:style>
  <w:style w:type="paragraph" w:customStyle="1" w:styleId="32B00422D68C4B0E939F06E3A25996CE">
    <w:name w:val="32B00422D68C4B0E939F06E3A25996CE"/>
  </w:style>
  <w:style w:type="paragraph" w:customStyle="1" w:styleId="D40D9ED247D54DE19C4E8CB4BBB5608F">
    <w:name w:val="D40D9ED247D54DE19C4E8CB4BBB5608F"/>
  </w:style>
  <w:style w:type="paragraph" w:customStyle="1" w:styleId="ADB61B9B871442C389843F2CCE332CAE">
    <w:name w:val="ADB61B9B871442C389843F2CCE332CAE"/>
  </w:style>
  <w:style w:type="paragraph" w:customStyle="1" w:styleId="3B0EBAC019284D48B3F57C418A1F78B4">
    <w:name w:val="3B0EBAC019284D48B3F57C418A1F78B4"/>
  </w:style>
  <w:style w:type="paragraph" w:customStyle="1" w:styleId="B544DA6656CD49FEB9DA4803A82FEC03">
    <w:name w:val="B544DA6656CD49FEB9DA4803A82FEC03"/>
  </w:style>
  <w:style w:type="paragraph" w:customStyle="1" w:styleId="83001FC3F856478EA06C875BF3646CB5">
    <w:name w:val="83001FC3F856478EA06C875BF3646CB5"/>
  </w:style>
  <w:style w:type="paragraph" w:customStyle="1" w:styleId="A19EF2DCE59F4F00AB9D9C952EAACE3A">
    <w:name w:val="A19EF2DCE59F4F00AB9D9C952EAACE3A"/>
  </w:style>
  <w:style w:type="paragraph" w:customStyle="1" w:styleId="4E7570EC63EC4F0BAD441DA80A84DB52">
    <w:name w:val="4E7570EC63EC4F0BAD441DA80A84DB52"/>
  </w:style>
  <w:style w:type="paragraph" w:customStyle="1" w:styleId="94AA3C56894C4EF18BD605910021D900">
    <w:name w:val="94AA3C56894C4EF18BD605910021D900"/>
  </w:style>
  <w:style w:type="paragraph" w:customStyle="1" w:styleId="BCF159F71DA646C88997781A2430FA26">
    <w:name w:val="BCF159F71DA646C88997781A2430FA26"/>
  </w:style>
  <w:style w:type="paragraph" w:customStyle="1" w:styleId="49348A4F8A434CFF9E2513B81AD7FC2E">
    <w:name w:val="49348A4F8A434CFF9E2513B81AD7FC2E"/>
  </w:style>
  <w:style w:type="paragraph" w:customStyle="1" w:styleId="288E836923BE4F3CB5DB6C8DD38DCEAF">
    <w:name w:val="288E836923BE4F3CB5DB6C8DD38DCEAF"/>
  </w:style>
  <w:style w:type="paragraph" w:customStyle="1" w:styleId="91DCBB7C79B84CA5B7DF4CACB25075CA">
    <w:name w:val="91DCBB7C79B84CA5B7DF4CACB25075CA"/>
  </w:style>
  <w:style w:type="paragraph" w:customStyle="1" w:styleId="2797F00FDA204AF29BF4EEA59BBB6D8A">
    <w:name w:val="2797F00FDA204AF29BF4EEA59BBB6D8A"/>
  </w:style>
  <w:style w:type="paragraph" w:customStyle="1" w:styleId="C8DEB5ACCDC746A98A2CACDA3E738CF5">
    <w:name w:val="C8DEB5ACCDC746A98A2CACDA3E738CF5"/>
  </w:style>
  <w:style w:type="paragraph" w:customStyle="1" w:styleId="01696185CA0140938ACA24B974A6738C">
    <w:name w:val="01696185CA0140938ACA24B974A6738C"/>
  </w:style>
  <w:style w:type="paragraph" w:customStyle="1" w:styleId="ACC0AF0D0E644983A25AC44D5B595722">
    <w:name w:val="ACC0AF0D0E644983A25AC44D5B595722"/>
  </w:style>
  <w:style w:type="paragraph" w:customStyle="1" w:styleId="330A275B0DB040F7893D4046176E1104">
    <w:name w:val="330A275B0DB040F7893D4046176E1104"/>
  </w:style>
  <w:style w:type="paragraph" w:customStyle="1" w:styleId="6921299FCE1444928C1426CCA6D339A2">
    <w:name w:val="6921299FCE1444928C1426CCA6D339A2"/>
  </w:style>
  <w:style w:type="paragraph" w:customStyle="1" w:styleId="3FBD20D110A442E5B1315780F9BA9041">
    <w:name w:val="3FBD20D110A442E5B1315780F9BA9041"/>
  </w:style>
  <w:style w:type="paragraph" w:customStyle="1" w:styleId="7BCDC17E813547C8BA89EA791B9ED4C1">
    <w:name w:val="7BCDC17E813547C8BA89EA791B9ED4C1"/>
  </w:style>
  <w:style w:type="paragraph" w:customStyle="1" w:styleId="E5B9E65DB133471AAA9D17C5A5FC5ED1">
    <w:name w:val="E5B9E65DB133471AAA9D17C5A5FC5ED1"/>
  </w:style>
  <w:style w:type="paragraph" w:customStyle="1" w:styleId="B240BC376D814B938D2B03D525EEC5AC">
    <w:name w:val="B240BC376D814B938D2B03D525EEC5AC"/>
  </w:style>
  <w:style w:type="paragraph" w:customStyle="1" w:styleId="AAB50464EF6D42CBBF5B1E5A80B66E24">
    <w:name w:val="AAB50464EF6D42CBBF5B1E5A80B66E24"/>
  </w:style>
  <w:style w:type="paragraph" w:customStyle="1" w:styleId="D6D1D10FA53D4FE08852C69978B09B3C">
    <w:name w:val="D6D1D10FA53D4FE08852C69978B09B3C"/>
  </w:style>
  <w:style w:type="paragraph" w:customStyle="1" w:styleId="3B8D6D5A136E456F98C61497125283C3">
    <w:name w:val="3B8D6D5A136E456F98C61497125283C3"/>
  </w:style>
  <w:style w:type="paragraph" w:customStyle="1" w:styleId="A01A597FB0B742818234B9B9EC57B427">
    <w:name w:val="A01A597FB0B742818234B9B9EC57B427"/>
  </w:style>
  <w:style w:type="paragraph" w:customStyle="1" w:styleId="4FA21D8B1E864304918C56C7E4DD88EF">
    <w:name w:val="4FA21D8B1E864304918C56C7E4DD88EF"/>
  </w:style>
  <w:style w:type="paragraph" w:customStyle="1" w:styleId="E2A9C82D819F45A3B0A9FA360E5C6D2D">
    <w:name w:val="E2A9C82D819F45A3B0A9FA360E5C6D2D"/>
  </w:style>
  <w:style w:type="paragraph" w:customStyle="1" w:styleId="2D922937C47544F79693AB3ACF3C44F3">
    <w:name w:val="2D922937C47544F79693AB3ACF3C44F3"/>
  </w:style>
  <w:style w:type="paragraph" w:customStyle="1" w:styleId="834A04C133434A52814B6DD2B737E4D8">
    <w:name w:val="834A04C133434A52814B6DD2B737E4D8"/>
  </w:style>
  <w:style w:type="paragraph" w:customStyle="1" w:styleId="333AD53ECA0B4564BE2616FD041650BE">
    <w:name w:val="333AD53ECA0B4564BE2616FD041650BE"/>
  </w:style>
  <w:style w:type="paragraph" w:customStyle="1" w:styleId="B885644F26034A1184834613E5CDCBF8">
    <w:name w:val="B885644F26034A1184834613E5CDCBF8"/>
  </w:style>
  <w:style w:type="paragraph" w:customStyle="1" w:styleId="DAC66A4D7BE742B7929A6D2EAB97BCDF">
    <w:name w:val="DAC66A4D7BE742B7929A6D2EAB97BCDF"/>
  </w:style>
  <w:style w:type="paragraph" w:customStyle="1" w:styleId="5690B2D135A346528EA89FB765F095AE">
    <w:name w:val="5690B2D135A346528EA89FB765F095AE"/>
  </w:style>
  <w:style w:type="paragraph" w:customStyle="1" w:styleId="379584F6041A4770B54FAC97B4405684">
    <w:name w:val="379584F6041A4770B54FAC97B4405684"/>
  </w:style>
  <w:style w:type="paragraph" w:customStyle="1" w:styleId="9829F353DE9645C5BEF69E4CDD9A3C99">
    <w:name w:val="9829F353DE9645C5BEF69E4CDD9A3C99"/>
  </w:style>
  <w:style w:type="paragraph" w:customStyle="1" w:styleId="33B35228462D44538F2EB82B7A8C30F3">
    <w:name w:val="33B35228462D44538F2EB82B7A8C30F3"/>
  </w:style>
  <w:style w:type="paragraph" w:customStyle="1" w:styleId="C896AF9045544982BCD367A0726EFF52">
    <w:name w:val="C896AF9045544982BCD367A0726EFF52"/>
  </w:style>
  <w:style w:type="paragraph" w:customStyle="1" w:styleId="492AE25E0C434BBE9C78B9228BF3B7AE">
    <w:name w:val="492AE25E0C434BBE9C78B9228BF3B7AE"/>
  </w:style>
  <w:style w:type="paragraph" w:customStyle="1" w:styleId="CF7C50F1DD364960B0EA360227E54ACA">
    <w:name w:val="CF7C50F1DD364960B0EA360227E54ACA"/>
  </w:style>
  <w:style w:type="paragraph" w:customStyle="1" w:styleId="B2E91A2FF79B4F37A2ABE47C3020C9C1">
    <w:name w:val="B2E91A2FF79B4F37A2ABE47C3020C9C1"/>
  </w:style>
  <w:style w:type="paragraph" w:customStyle="1" w:styleId="01D7B1471DDA4B6D81AAFDD7767EA4E6">
    <w:name w:val="01D7B1471DDA4B6D81AAFDD7767EA4E6"/>
  </w:style>
  <w:style w:type="paragraph" w:customStyle="1" w:styleId="B6F64D1F31804A0083FB29CF79C4ADAB">
    <w:name w:val="B6F64D1F31804A0083FB29CF79C4ADAB"/>
  </w:style>
  <w:style w:type="paragraph" w:customStyle="1" w:styleId="183B7C48133A4223BFC81D7E099C7217">
    <w:name w:val="183B7C48133A4223BFC81D7E099C7217"/>
  </w:style>
  <w:style w:type="paragraph" w:customStyle="1" w:styleId="214B5C4D74C647EFB85502B069E7EC74">
    <w:name w:val="214B5C4D74C647EFB85502B069E7EC74"/>
  </w:style>
  <w:style w:type="paragraph" w:customStyle="1" w:styleId="E73B6B0A9F014303B7F82FACE1254479">
    <w:name w:val="E73B6B0A9F014303B7F82FACE1254479"/>
  </w:style>
  <w:style w:type="paragraph" w:customStyle="1" w:styleId="A1FA3C17ADCA4288AF9DA1346DD60B98">
    <w:name w:val="A1FA3C17ADCA4288AF9DA1346DD60B98"/>
  </w:style>
  <w:style w:type="paragraph" w:customStyle="1" w:styleId="B6869B0D1F67423797316C4963C3FEF8">
    <w:name w:val="B6869B0D1F67423797316C4963C3FEF8"/>
  </w:style>
  <w:style w:type="paragraph" w:customStyle="1" w:styleId="DA3B5444D71F4B7B8C77591B8C18B733">
    <w:name w:val="DA3B5444D71F4B7B8C77591B8C18B733"/>
  </w:style>
  <w:style w:type="paragraph" w:customStyle="1" w:styleId="C68F027A2B8F466B91DB19FB71B38349">
    <w:name w:val="C68F027A2B8F466B91DB19FB71B38349"/>
  </w:style>
  <w:style w:type="paragraph" w:customStyle="1" w:styleId="E9700C7812DF46A1A815A986FAA3E9DD">
    <w:name w:val="E9700C7812DF46A1A815A986FAA3E9DD"/>
    <w:rsid w:val="002F5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Ansökan om tillstånd till ändring i lägenhet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Formulär för arbetsbeskrivning</Template>
  <TotalTime>0</TotalTime>
  <Pages>1</Pages>
  <Words>55</Words>
  <Characters>293</Characters>
  <Application>Microsoft Office Word</Application>
  <DocSecurity>0</DocSecurity>
  <Lines>2</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dcterms:created xsi:type="dcterms:W3CDTF">2021-03-13T08:41:00Z</dcterms:created>
  <dcterms:modified xsi:type="dcterms:W3CDTF">2021-03-13T09:40:00Z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